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B1" w:rsidRDefault="00F06BB1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F06BB1" w:rsidRPr="008F7FE5" w:rsidRDefault="008478A4">
      <w:pPr>
        <w:spacing w:line="40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F7FE5">
        <w:rPr>
          <w:rFonts w:ascii="黑体" w:eastAsia="黑体" w:hAnsi="黑体" w:cs="Times New Roman"/>
          <w:b/>
          <w:sz w:val="28"/>
          <w:szCs w:val="28"/>
        </w:rPr>
        <w:t>2020</w:t>
      </w:r>
      <w:r w:rsidRPr="008F7FE5">
        <w:rPr>
          <w:rFonts w:ascii="黑体" w:eastAsia="黑体" w:hAnsi="黑体" w:cs="Times New Roman" w:hint="eastAsia"/>
          <w:b/>
          <w:sz w:val="28"/>
          <w:szCs w:val="28"/>
        </w:rPr>
        <w:t>年人才项目</w:t>
      </w:r>
      <w:r w:rsidRPr="008F7FE5">
        <w:rPr>
          <w:rFonts w:ascii="黑体" w:eastAsia="黑体" w:hAnsi="黑体" w:cs="Times New Roman"/>
          <w:b/>
          <w:sz w:val="28"/>
          <w:szCs w:val="28"/>
        </w:rPr>
        <w:t>—</w:t>
      </w:r>
      <w:r w:rsidRPr="008F7FE5">
        <w:rPr>
          <w:rFonts w:ascii="黑体" w:eastAsia="黑体" w:hAnsi="黑体" w:cs="Times New Roman" w:hint="eastAsia"/>
          <w:b/>
          <w:sz w:val="28"/>
          <w:szCs w:val="28"/>
        </w:rPr>
        <w:t>长城学者-</w:t>
      </w:r>
      <w:r w:rsidRPr="008F7FE5">
        <w:rPr>
          <w:rFonts w:ascii="黑体" w:eastAsia="黑体" w:hAnsi="黑体" w:cs="Times New Roman"/>
          <w:b/>
          <w:sz w:val="28"/>
          <w:szCs w:val="28"/>
        </w:rPr>
        <w:t>图书出版</w:t>
      </w:r>
      <w:r w:rsidRPr="008F7FE5">
        <w:rPr>
          <w:rFonts w:ascii="黑体" w:eastAsia="黑体" w:hAnsi="黑体" w:cs="Times New Roman" w:hint="eastAsia"/>
          <w:b/>
          <w:sz w:val="28"/>
          <w:szCs w:val="28"/>
        </w:rPr>
        <w:t>项目比选公告(服务类)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8F7FE5">
        <w:rPr>
          <w:rFonts w:ascii="仿宋" w:eastAsia="仿宋" w:hAnsi="仿宋" w:cs="Times New Roman" w:hint="eastAsia"/>
          <w:b/>
          <w:sz w:val="28"/>
          <w:szCs w:val="28"/>
        </w:rPr>
        <w:t>1、项目名称：</w:t>
      </w:r>
      <w:r w:rsidRPr="008F7FE5">
        <w:rPr>
          <w:rFonts w:ascii="仿宋" w:eastAsia="仿宋" w:hAnsi="仿宋" w:cs="Times New Roman"/>
          <w:sz w:val="28"/>
          <w:szCs w:val="28"/>
        </w:rPr>
        <w:t>2020</w:t>
      </w:r>
      <w:r w:rsidRPr="008F7FE5">
        <w:rPr>
          <w:rFonts w:ascii="仿宋" w:eastAsia="仿宋" w:hAnsi="仿宋" w:cs="Times New Roman" w:hint="eastAsia"/>
          <w:sz w:val="28"/>
          <w:szCs w:val="28"/>
        </w:rPr>
        <w:t>年人才项目</w:t>
      </w:r>
      <w:r w:rsidRPr="008F7FE5">
        <w:rPr>
          <w:rFonts w:ascii="仿宋" w:eastAsia="仿宋" w:hAnsi="仿宋" w:cs="Times New Roman"/>
          <w:sz w:val="28"/>
          <w:szCs w:val="28"/>
        </w:rPr>
        <w:t>—</w:t>
      </w:r>
      <w:r w:rsidRPr="008F7FE5">
        <w:rPr>
          <w:rFonts w:ascii="仿宋" w:eastAsia="仿宋" w:hAnsi="仿宋" w:cs="Times New Roman" w:hint="eastAsia"/>
          <w:sz w:val="28"/>
          <w:szCs w:val="28"/>
        </w:rPr>
        <w:t>长城学者-图书</w:t>
      </w:r>
      <w:r w:rsidRPr="008F7FE5">
        <w:rPr>
          <w:rFonts w:ascii="仿宋" w:eastAsia="仿宋" w:hAnsi="仿宋" w:cs="Times New Roman"/>
          <w:sz w:val="28"/>
          <w:szCs w:val="28"/>
        </w:rPr>
        <w:t>出版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b/>
          <w:sz w:val="28"/>
          <w:szCs w:val="28"/>
        </w:rPr>
        <w:t>2、控制价金额</w:t>
      </w:r>
      <w:r w:rsidRPr="008F7FE5">
        <w:rPr>
          <w:rFonts w:ascii="仿宋" w:eastAsia="仿宋" w:hAnsi="仿宋" w:cs="Times New Roman" w:hint="eastAsia"/>
          <w:sz w:val="28"/>
          <w:szCs w:val="28"/>
        </w:rPr>
        <w:t xml:space="preserve">：  5.0万元 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>采购清单：</w:t>
      </w:r>
    </w:p>
    <w:tbl>
      <w:tblPr>
        <w:tblW w:w="52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93"/>
        <w:gridCol w:w="1655"/>
        <w:gridCol w:w="3720"/>
        <w:gridCol w:w="1211"/>
        <w:gridCol w:w="1537"/>
      </w:tblGrid>
      <w:tr w:rsidR="00F06BB1" w:rsidRPr="008F7FE5">
        <w:trPr>
          <w:trHeight w:val="727"/>
        </w:trPr>
        <w:tc>
          <w:tcPr>
            <w:tcW w:w="445" w:type="pct"/>
            <w:vAlign w:val="center"/>
          </w:tcPr>
          <w:p w:rsidR="00F06BB1" w:rsidRPr="008F7FE5" w:rsidRDefault="008478A4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8F7FE5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8" w:type="pct"/>
            <w:vAlign w:val="center"/>
          </w:tcPr>
          <w:p w:rsidR="00F06BB1" w:rsidRPr="008F7FE5" w:rsidRDefault="008478A4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8F7FE5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服务名称</w:t>
            </w:r>
          </w:p>
        </w:tc>
        <w:tc>
          <w:tcPr>
            <w:tcW w:w="2086" w:type="pct"/>
            <w:vAlign w:val="center"/>
          </w:tcPr>
          <w:p w:rsidR="00F06BB1" w:rsidRPr="008F7FE5" w:rsidRDefault="008478A4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8F7FE5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79" w:type="pct"/>
            <w:vAlign w:val="center"/>
          </w:tcPr>
          <w:p w:rsidR="00F06BB1" w:rsidRPr="008F7FE5" w:rsidRDefault="008478A4">
            <w:pP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8F7FE5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F06BB1" w:rsidRPr="008F7FE5" w:rsidRDefault="008478A4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8F7FE5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F06BB1" w:rsidRPr="008F7FE5">
        <w:trPr>
          <w:trHeight w:val="621"/>
        </w:trPr>
        <w:tc>
          <w:tcPr>
            <w:tcW w:w="445" w:type="pct"/>
            <w:vAlign w:val="center"/>
          </w:tcPr>
          <w:p w:rsidR="00F06BB1" w:rsidRPr="008F7FE5" w:rsidRDefault="008478A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FE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F06BB1" w:rsidRPr="008F7FE5" w:rsidRDefault="008478A4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8F7FE5">
              <w:rPr>
                <w:rFonts w:ascii="仿宋" w:eastAsia="仿宋" w:hAnsi="仿宋" w:cs="Times New Roman" w:hint="eastAsia"/>
                <w:sz w:val="24"/>
                <w:szCs w:val="24"/>
              </w:rPr>
              <w:t>《行走健身科学指导全书》</w:t>
            </w:r>
          </w:p>
        </w:tc>
        <w:tc>
          <w:tcPr>
            <w:tcW w:w="2086" w:type="pct"/>
          </w:tcPr>
          <w:p w:rsidR="00F06BB1" w:rsidRPr="008F7FE5" w:rsidRDefault="008478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F7FE5">
              <w:rPr>
                <w:rFonts w:ascii="仿宋" w:eastAsia="仿宋" w:hAnsi="仿宋" w:cs="Times New Roman" w:hint="eastAsia"/>
                <w:sz w:val="24"/>
                <w:szCs w:val="24"/>
              </w:rPr>
              <w:t>编辑</w:t>
            </w:r>
            <w:r w:rsidRPr="008F7FE5">
              <w:rPr>
                <w:rFonts w:ascii="仿宋" w:eastAsia="仿宋" w:hAnsi="仿宋" w:cs="Times New Roman"/>
                <w:sz w:val="24"/>
                <w:szCs w:val="24"/>
              </w:rPr>
              <w:t>、清样、出版</w:t>
            </w:r>
            <w:r w:rsidRPr="008F7FE5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8F7FE5">
              <w:rPr>
                <w:rFonts w:ascii="仿宋" w:eastAsia="仿宋" w:hAnsi="仿宋" w:cs="Times New Roman"/>
                <w:sz w:val="24"/>
                <w:szCs w:val="24"/>
              </w:rPr>
              <w:t>排版、印刷</w:t>
            </w:r>
          </w:p>
          <w:p w:rsidR="00F06BB1" w:rsidRPr="008F7FE5" w:rsidRDefault="008478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F7FE5">
              <w:rPr>
                <w:rFonts w:ascii="仿宋" w:eastAsia="仿宋" w:hAnsi="仿宋" w:cs="Times New Roman" w:hint="eastAsia"/>
                <w:sz w:val="24"/>
                <w:szCs w:val="24"/>
              </w:rPr>
              <w:t>（约</w:t>
            </w:r>
            <w:bookmarkStart w:id="0" w:name="_GoBack"/>
            <w:bookmarkEnd w:id="0"/>
            <w:r w:rsidRPr="008F7FE5">
              <w:rPr>
                <w:rFonts w:ascii="仿宋" w:eastAsia="仿宋" w:hAnsi="仿宋" w:cs="Times New Roman" w:hint="eastAsia"/>
                <w:sz w:val="24"/>
                <w:szCs w:val="24"/>
              </w:rPr>
              <w:t>30万字</w:t>
            </w:r>
            <w:r w:rsidRPr="008F7FE5"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  <w:r w:rsidRPr="008F7FE5">
              <w:rPr>
                <w:rFonts w:ascii="仿宋" w:eastAsia="仿宋" w:hAnsi="仿宋" w:cs="Times New Roman" w:hint="eastAsia"/>
                <w:sz w:val="24"/>
                <w:szCs w:val="24"/>
              </w:rPr>
              <w:t>平</w:t>
            </w:r>
            <w:r w:rsidRPr="008F7FE5">
              <w:rPr>
                <w:rFonts w:ascii="仿宋" w:eastAsia="仿宋" w:hAnsi="仿宋" w:cs="Times New Roman"/>
                <w:sz w:val="24"/>
                <w:szCs w:val="24"/>
              </w:rPr>
              <w:t>装</w:t>
            </w:r>
            <w:r w:rsidRPr="008F7FE5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  <w:p w:rsidR="00F06BB1" w:rsidRPr="008F7FE5" w:rsidRDefault="008478A4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8F7FE5">
              <w:rPr>
                <w:rFonts w:ascii="仿宋" w:eastAsia="仿宋" w:hAnsi="仿宋" w:cs="Times New Roman" w:hint="eastAsia"/>
                <w:sz w:val="24"/>
                <w:szCs w:val="24"/>
              </w:rPr>
              <w:t>提供专业的体育审稿服务，提出对书稿质量有提升的建设性建议。严格进行三审三校一读，编校质量符合国家新闻出版局要求。出版图书为异16开（长：240毫米，宽170毫米），黑白印刷，内文用纸为80克胶版纸，封面用纸为250克铜版纸（UV覆亚光膜）。提供专业、美观的排版服务、封面设计服务。对图书进行发行规划，扩大图书影响力。</w:t>
            </w:r>
          </w:p>
        </w:tc>
        <w:tc>
          <w:tcPr>
            <w:tcW w:w="679" w:type="pct"/>
          </w:tcPr>
          <w:p w:rsidR="00F06BB1" w:rsidRPr="008F7FE5" w:rsidRDefault="008478A4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8F7FE5">
              <w:rPr>
                <w:rFonts w:ascii="仿宋" w:eastAsia="仿宋" w:hAnsi="仿宋" w:cs="Times New Roman" w:hint="eastAsia"/>
                <w:sz w:val="24"/>
                <w:szCs w:val="24"/>
              </w:rPr>
              <w:t>样书200册</w:t>
            </w:r>
          </w:p>
        </w:tc>
        <w:tc>
          <w:tcPr>
            <w:tcW w:w="862" w:type="pct"/>
            <w:vAlign w:val="center"/>
          </w:tcPr>
          <w:p w:rsidR="00F06BB1" w:rsidRPr="008F7FE5" w:rsidRDefault="00F06BB1">
            <w:pPr>
              <w:jc w:val="left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</w:tr>
    </w:tbl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>服务时间：</w:t>
      </w:r>
      <w:r w:rsidRPr="008F7FE5">
        <w:rPr>
          <w:rFonts w:ascii="仿宋" w:eastAsia="仿宋" w:hAnsi="仿宋" w:cs="Times New Roman"/>
          <w:b/>
          <w:sz w:val="28"/>
          <w:szCs w:val="28"/>
        </w:rPr>
        <w:t>2020</w:t>
      </w:r>
      <w:r w:rsidRPr="008F7FE5">
        <w:rPr>
          <w:rFonts w:ascii="仿宋" w:eastAsia="仿宋" w:hAnsi="仿宋" w:cs="Times New Roman" w:hint="eastAsia"/>
          <w:b/>
          <w:sz w:val="28"/>
          <w:szCs w:val="28"/>
        </w:rPr>
        <w:t>年8月</w:t>
      </w:r>
      <w:r w:rsidRPr="008F7FE5">
        <w:rPr>
          <w:rFonts w:ascii="仿宋" w:eastAsia="仿宋" w:hAnsi="仿宋" w:cs="Times New Roman"/>
          <w:b/>
          <w:sz w:val="28"/>
          <w:szCs w:val="28"/>
        </w:rPr>
        <w:t>-20</w:t>
      </w:r>
      <w:r w:rsidRPr="008F7FE5">
        <w:rPr>
          <w:rFonts w:ascii="仿宋" w:eastAsia="仿宋" w:hAnsi="仿宋" w:cs="Times New Roman" w:hint="eastAsia"/>
          <w:b/>
          <w:sz w:val="28"/>
          <w:szCs w:val="28"/>
        </w:rPr>
        <w:t xml:space="preserve">20年12月                                        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>付款方式：合同</w:t>
      </w:r>
      <w:r w:rsidR="00674F85" w:rsidRPr="008F7FE5">
        <w:rPr>
          <w:rFonts w:ascii="仿宋" w:eastAsia="仿宋" w:hAnsi="仿宋" w:cs="Times New Roman" w:hint="eastAsia"/>
          <w:sz w:val="28"/>
          <w:szCs w:val="28"/>
        </w:rPr>
        <w:t>验收</w:t>
      </w:r>
      <w:r w:rsidRPr="008F7FE5">
        <w:rPr>
          <w:rFonts w:ascii="仿宋" w:eastAsia="仿宋" w:hAnsi="仿宋" w:cs="Times New Roman" w:hint="eastAsia"/>
          <w:sz w:val="28"/>
          <w:szCs w:val="28"/>
        </w:rPr>
        <w:t>后，一次性支付。</w:t>
      </w:r>
    </w:p>
    <w:p w:rsidR="00F06BB1" w:rsidRPr="008F7FE5" w:rsidRDefault="008478A4" w:rsidP="008F7FE5">
      <w:pPr>
        <w:spacing w:afterLines="50"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8F7FE5">
        <w:rPr>
          <w:rFonts w:ascii="仿宋" w:eastAsia="仿宋" w:hAnsi="仿宋" w:cs="Times New Roman" w:hint="eastAsia"/>
          <w:b/>
          <w:sz w:val="28"/>
          <w:szCs w:val="28"/>
        </w:rPr>
        <w:t>3、评分办法：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786"/>
        <w:gridCol w:w="3119"/>
        <w:gridCol w:w="4110"/>
      </w:tblGrid>
      <w:tr w:rsidR="00674F85" w:rsidRPr="008F7FE5" w:rsidTr="00BC14D4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</w:p>
          <w:p w:rsidR="00674F85" w:rsidRPr="008F7FE5" w:rsidRDefault="00674F85" w:rsidP="00BC14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细      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</w:tr>
      <w:tr w:rsidR="00674F85" w:rsidRPr="008F7FE5" w:rsidTr="00BC14D4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/>
                <w:sz w:val="24"/>
                <w:szCs w:val="24"/>
              </w:rPr>
              <w:t>40</w:t>
            </w:r>
            <w:r w:rsidRPr="008F7FE5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8F7FE5"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应答报价得分＝（评标基准价／应答报价）×</w:t>
            </w:r>
            <w:r w:rsidRPr="008F7FE5">
              <w:rPr>
                <w:rFonts w:ascii="仿宋" w:eastAsia="仿宋" w:hAnsi="仿宋"/>
                <w:sz w:val="24"/>
                <w:szCs w:val="24"/>
              </w:rPr>
              <w:t>4</w:t>
            </w:r>
            <w:r w:rsidRPr="008F7FE5">
              <w:rPr>
                <w:rFonts w:ascii="仿宋" w:eastAsia="仿宋" w:hAnsi="仿宋" w:hint="eastAsia"/>
                <w:sz w:val="24"/>
                <w:szCs w:val="24"/>
              </w:rPr>
              <w:t>0%×100</w:t>
            </w:r>
          </w:p>
        </w:tc>
      </w:tr>
      <w:tr w:rsidR="00674F85" w:rsidRPr="008F7FE5" w:rsidTr="00BC14D4">
        <w:trPr>
          <w:trHeight w:val="1660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674F85" w:rsidRPr="008F7FE5" w:rsidRDefault="00674F85" w:rsidP="00BC14D4">
            <w:pPr>
              <w:widowControl/>
              <w:spacing w:line="27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/>
                <w:sz w:val="24"/>
                <w:szCs w:val="24"/>
              </w:rPr>
              <w:t>60</w:t>
            </w:r>
            <w:r w:rsidRPr="008F7FE5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服务方案、售后服务方案、服务承诺、质保期等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对供应商提供的服务方案、售后服务方案、服务承诺、质保期等进行比较，细致、详细得</w:t>
            </w:r>
            <w:r w:rsidRPr="008F7FE5">
              <w:rPr>
                <w:rFonts w:ascii="仿宋" w:eastAsia="仿宋" w:hAnsi="仿宋"/>
                <w:sz w:val="24"/>
                <w:szCs w:val="24"/>
              </w:rPr>
              <w:t>40</w:t>
            </w:r>
            <w:r w:rsidRPr="008F7FE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8F7FE5">
              <w:rPr>
                <w:rFonts w:ascii="仿宋" w:eastAsia="仿宋" w:hAnsi="仿宋"/>
                <w:sz w:val="24"/>
                <w:szCs w:val="24"/>
              </w:rPr>
              <w:t>6</w:t>
            </w:r>
            <w:r w:rsidRPr="008F7FE5">
              <w:rPr>
                <w:rFonts w:ascii="仿宋" w:eastAsia="仿宋" w:hAnsi="仿宋" w:hint="eastAsia"/>
                <w:sz w:val="24"/>
                <w:szCs w:val="24"/>
              </w:rPr>
              <w:t>0分，方案可行得2</w:t>
            </w:r>
            <w:r w:rsidRPr="008F7FE5">
              <w:rPr>
                <w:rFonts w:ascii="仿宋" w:eastAsia="仿宋" w:hAnsi="仿宋"/>
                <w:sz w:val="24"/>
                <w:szCs w:val="24"/>
              </w:rPr>
              <w:t>0</w:t>
            </w:r>
            <w:r w:rsidRPr="008F7FE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8F7FE5">
              <w:rPr>
                <w:rFonts w:ascii="仿宋" w:eastAsia="仿宋" w:hAnsi="仿宋"/>
                <w:sz w:val="24"/>
                <w:szCs w:val="24"/>
              </w:rPr>
              <w:t>39</w:t>
            </w:r>
            <w:r w:rsidRPr="008F7FE5">
              <w:rPr>
                <w:rFonts w:ascii="仿宋" w:eastAsia="仿宋" w:hAnsi="仿宋" w:hint="eastAsia"/>
                <w:sz w:val="24"/>
                <w:szCs w:val="24"/>
              </w:rPr>
              <w:t>分，方案不完整得1-</w:t>
            </w:r>
            <w:r w:rsidRPr="008F7FE5">
              <w:rPr>
                <w:rFonts w:ascii="仿宋" w:eastAsia="仿宋" w:hAnsi="仿宋"/>
                <w:sz w:val="24"/>
                <w:szCs w:val="24"/>
              </w:rPr>
              <w:t>1</w:t>
            </w:r>
            <w:r w:rsidRPr="008F7FE5">
              <w:rPr>
                <w:rFonts w:ascii="仿宋" w:eastAsia="仿宋" w:hAnsi="仿宋" w:hint="eastAsia"/>
                <w:sz w:val="24"/>
                <w:szCs w:val="24"/>
              </w:rPr>
              <w:t>9分。</w:t>
            </w:r>
          </w:p>
        </w:tc>
      </w:tr>
      <w:tr w:rsidR="00674F85" w:rsidRPr="008F7FE5" w:rsidTr="00BC14D4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7FE5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5" w:rsidRPr="008F7FE5" w:rsidRDefault="00674F85" w:rsidP="00BC14D4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74F85" w:rsidRPr="008F7FE5" w:rsidRDefault="00674F85" w:rsidP="008F7FE5">
      <w:pPr>
        <w:spacing w:afterLines="50" w:line="360" w:lineRule="auto"/>
        <w:rPr>
          <w:rFonts w:ascii="仿宋" w:eastAsia="仿宋" w:hAnsi="仿宋" w:cs="Times New Roman"/>
          <w:sz w:val="28"/>
          <w:szCs w:val="28"/>
        </w:rPr>
      </w:pP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8F7FE5">
        <w:rPr>
          <w:rFonts w:ascii="仿宋" w:eastAsia="仿宋" w:hAnsi="仿宋" w:cs="Times New Roman" w:hint="eastAsia"/>
          <w:b/>
          <w:sz w:val="28"/>
          <w:szCs w:val="28"/>
        </w:rPr>
        <w:t>4、供应商的资格条件：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>（1）营业执照有效；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lastRenderedPageBreak/>
        <w:t>（2）具有履行合同所必需的专业技术能力；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>（3）有依法缴纳税收和社会保障资金的良好记录；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 xml:space="preserve"> (4)供应商需为北京市市级行政事业单位协议供货定点采购入围供。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8F7FE5">
        <w:rPr>
          <w:rFonts w:ascii="仿宋" w:eastAsia="仿宋" w:hAnsi="仿宋" w:cs="Times New Roman" w:hint="eastAsia"/>
          <w:b/>
          <w:sz w:val="28"/>
          <w:szCs w:val="28"/>
        </w:rPr>
        <w:t>5、报价时间及要求：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>（1）时间：2020年7月31日至2020年8月6日(节假日除外)。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>（2）地址：北京市北三环西路11号 。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>（3）联系人：   李厚林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 xml:space="preserve">（4）联系电话： </w:t>
      </w:r>
      <w:r w:rsidRPr="008F7FE5">
        <w:rPr>
          <w:rFonts w:ascii="仿宋" w:eastAsia="仿宋" w:hAnsi="仿宋" w:cs="Times New Roman"/>
          <w:b/>
          <w:sz w:val="28"/>
          <w:szCs w:val="28"/>
        </w:rPr>
        <w:t>010-82099055</w:t>
      </w:r>
    </w:p>
    <w:p w:rsidR="00F06BB1" w:rsidRPr="008F7FE5" w:rsidRDefault="008478A4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>（5）报名请携带并提交的资料(2份):</w:t>
      </w:r>
    </w:p>
    <w:p w:rsidR="00F06BB1" w:rsidRPr="008F7FE5" w:rsidRDefault="008478A4">
      <w:pPr>
        <w:spacing w:line="400" w:lineRule="exact"/>
        <w:ind w:firstLineChars="150" w:firstLine="420"/>
        <w:rPr>
          <w:rFonts w:ascii="仿宋" w:eastAsia="仿宋" w:hAnsi="仿宋" w:cs="Times New Roman"/>
          <w:sz w:val="28"/>
          <w:szCs w:val="28"/>
        </w:rPr>
      </w:pPr>
      <w:r w:rsidRPr="008F7FE5">
        <w:rPr>
          <w:rFonts w:ascii="仿宋" w:eastAsia="仿宋" w:hAnsi="仿宋" w:cs="Times New Roman" w:hint="eastAsia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有效的营业执照复印件加盖公章；报价单需密封，封口处加盖公章。封皮上写明项目名称及投标人全称，并注明“报价单”字样。报价产品需标明品牌。报价不能高于比选金额。</w:t>
      </w:r>
    </w:p>
    <w:p w:rsidR="00F06BB1" w:rsidRPr="008F7FE5" w:rsidRDefault="00F06BB1">
      <w:pPr>
        <w:tabs>
          <w:tab w:val="left" w:pos="5580"/>
        </w:tabs>
        <w:spacing w:before="120" w:line="360" w:lineRule="exact"/>
        <w:rPr>
          <w:rFonts w:ascii="仿宋" w:eastAsia="仿宋" w:hAnsi="仿宋" w:cs="Times New Roman"/>
          <w:sz w:val="28"/>
          <w:szCs w:val="28"/>
        </w:rPr>
      </w:pPr>
    </w:p>
    <w:p w:rsidR="00F06BB1" w:rsidRPr="008F7FE5" w:rsidRDefault="00F06BB1">
      <w:pPr>
        <w:tabs>
          <w:tab w:val="left" w:pos="5580"/>
        </w:tabs>
        <w:spacing w:before="120" w:line="360" w:lineRule="exact"/>
        <w:rPr>
          <w:rFonts w:ascii="仿宋" w:eastAsia="仿宋" w:hAnsi="仿宋" w:cs="Times New Roman"/>
          <w:sz w:val="28"/>
          <w:szCs w:val="28"/>
        </w:rPr>
      </w:pPr>
    </w:p>
    <w:p w:rsidR="00F06BB1" w:rsidRDefault="008F7FE5" w:rsidP="008F7FE5">
      <w:pPr>
        <w:tabs>
          <w:tab w:val="left" w:pos="5580"/>
        </w:tabs>
        <w:spacing w:before="120" w:line="360" w:lineRule="exact"/>
        <w:ind w:firstLineChars="1550" w:firstLine="43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首都体育学院</w:t>
      </w:r>
    </w:p>
    <w:p w:rsidR="008F7FE5" w:rsidRPr="008F7FE5" w:rsidRDefault="008F7FE5" w:rsidP="008F7FE5">
      <w:pPr>
        <w:tabs>
          <w:tab w:val="left" w:pos="5580"/>
        </w:tabs>
        <w:spacing w:before="120" w:line="360" w:lineRule="exact"/>
        <w:ind w:firstLineChars="1400" w:firstLine="39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实验室与资产管理处</w:t>
      </w:r>
    </w:p>
    <w:p w:rsidR="00F06BB1" w:rsidRDefault="008478A4">
      <w:pPr>
        <w:tabs>
          <w:tab w:val="left" w:pos="5580"/>
        </w:tabs>
        <w:spacing w:before="120" w:line="360" w:lineRule="exact"/>
        <w:ind w:firstLineChars="1550" w:firstLine="4340"/>
        <w:rPr>
          <w:rFonts w:ascii="仿宋" w:eastAsia="仿宋" w:hAnsi="仿宋"/>
          <w:sz w:val="28"/>
          <w:szCs w:val="28"/>
        </w:rPr>
      </w:pPr>
      <w:r w:rsidRPr="008F7FE5">
        <w:rPr>
          <w:rFonts w:ascii="仿宋" w:eastAsia="仿宋" w:hAnsi="仿宋" w:hint="eastAsia"/>
          <w:sz w:val="28"/>
          <w:szCs w:val="28"/>
        </w:rPr>
        <w:t>2020 年7月31日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F06BB1" w:rsidRDefault="00F06BB1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F06BB1" w:rsidRDefault="00F06BB1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F06BB1" w:rsidRDefault="00F06BB1"/>
    <w:sectPr w:rsidR="00F06BB1" w:rsidSect="00F06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21" w:rsidRDefault="00E60021" w:rsidP="00674F85">
      <w:r>
        <w:separator/>
      </w:r>
    </w:p>
  </w:endnote>
  <w:endnote w:type="continuationSeparator" w:id="1">
    <w:p w:rsidR="00E60021" w:rsidRDefault="00E60021" w:rsidP="0067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21" w:rsidRDefault="00E60021" w:rsidP="00674F85">
      <w:r>
        <w:separator/>
      </w:r>
    </w:p>
  </w:footnote>
  <w:footnote w:type="continuationSeparator" w:id="1">
    <w:p w:rsidR="00E60021" w:rsidRDefault="00E60021" w:rsidP="00674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71"/>
    <w:rsid w:val="000A4146"/>
    <w:rsid w:val="00145CC4"/>
    <w:rsid w:val="00184B36"/>
    <w:rsid w:val="0020346F"/>
    <w:rsid w:val="00255590"/>
    <w:rsid w:val="002E7801"/>
    <w:rsid w:val="002F7ECC"/>
    <w:rsid w:val="003766FA"/>
    <w:rsid w:val="003B7B2E"/>
    <w:rsid w:val="004B5A91"/>
    <w:rsid w:val="004E0E75"/>
    <w:rsid w:val="004E449F"/>
    <w:rsid w:val="005160ED"/>
    <w:rsid w:val="00530919"/>
    <w:rsid w:val="0053771C"/>
    <w:rsid w:val="005C0ECB"/>
    <w:rsid w:val="00663670"/>
    <w:rsid w:val="00674F85"/>
    <w:rsid w:val="00676BB0"/>
    <w:rsid w:val="00721ED5"/>
    <w:rsid w:val="0076443B"/>
    <w:rsid w:val="007A3551"/>
    <w:rsid w:val="008478A4"/>
    <w:rsid w:val="008B784E"/>
    <w:rsid w:val="008F7FE5"/>
    <w:rsid w:val="009864D2"/>
    <w:rsid w:val="009A2918"/>
    <w:rsid w:val="00A376B3"/>
    <w:rsid w:val="00AE0EE7"/>
    <w:rsid w:val="00B03A3A"/>
    <w:rsid w:val="00B11511"/>
    <w:rsid w:val="00B223CC"/>
    <w:rsid w:val="00B24F41"/>
    <w:rsid w:val="00B95DE6"/>
    <w:rsid w:val="00C11442"/>
    <w:rsid w:val="00C66B71"/>
    <w:rsid w:val="00C741C8"/>
    <w:rsid w:val="00C929EF"/>
    <w:rsid w:val="00CC2E4E"/>
    <w:rsid w:val="00CE27F3"/>
    <w:rsid w:val="00D23A81"/>
    <w:rsid w:val="00D64243"/>
    <w:rsid w:val="00D742BA"/>
    <w:rsid w:val="00D82D2E"/>
    <w:rsid w:val="00DB4605"/>
    <w:rsid w:val="00E1512D"/>
    <w:rsid w:val="00E60021"/>
    <w:rsid w:val="00EA2B57"/>
    <w:rsid w:val="00EB451B"/>
    <w:rsid w:val="00ED07F1"/>
    <w:rsid w:val="00F06BB1"/>
    <w:rsid w:val="00F54F0C"/>
    <w:rsid w:val="00F833FD"/>
    <w:rsid w:val="00F845C8"/>
    <w:rsid w:val="00FE7FEB"/>
    <w:rsid w:val="3B527163"/>
    <w:rsid w:val="43E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6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6B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6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黄兴</dc:creator>
  <cp:lastModifiedBy>user</cp:lastModifiedBy>
  <cp:revision>9</cp:revision>
  <dcterms:created xsi:type="dcterms:W3CDTF">2020-07-27T16:17:00Z</dcterms:created>
  <dcterms:modified xsi:type="dcterms:W3CDTF">2020-07-31T14:06:00Z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